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44" w:rsidRPr="001E240C" w:rsidRDefault="00D07344" w:rsidP="00625626">
      <w:pPr>
        <w:spacing w:after="0"/>
        <w:rPr>
          <w:rFonts w:ascii="華康楷書體 Std W5" w:eastAsia="華康楷書體 Std W5" w:hAnsi="華康楷書體 Std W5"/>
          <w:b/>
        </w:rPr>
      </w:pPr>
      <w:r w:rsidRPr="001E240C">
        <w:rPr>
          <w:rFonts w:ascii="華康楷書體 Std W5" w:eastAsia="華康楷書體 Std W5" w:hAnsi="華康楷書體 Std W5" w:cs="細明體" w:hint="eastAsia"/>
          <w:b/>
        </w:rPr>
        <w:t>主日裝備課程希伯來書</w:t>
      </w:r>
      <w:r w:rsidRPr="001E240C">
        <w:rPr>
          <w:rFonts w:ascii="華康楷書體 Std W5" w:eastAsia="華康楷書體 Std W5" w:hAnsi="華康楷書體 Std W5"/>
          <w:b/>
        </w:rPr>
        <w:tab/>
      </w:r>
      <w:r w:rsidRPr="001E240C">
        <w:rPr>
          <w:rFonts w:ascii="華康楷書體 Std W5" w:eastAsia="華康楷書體 Std W5" w:hAnsi="華康楷書體 Std W5" w:cs="細明體" w:hint="eastAsia"/>
          <w:b/>
        </w:rPr>
        <w:t>第一週</w:t>
      </w:r>
      <w:r w:rsidRPr="001E240C">
        <w:rPr>
          <w:rFonts w:ascii="華康楷書體 Std W5" w:eastAsia="華康楷書體 Std W5" w:hAnsi="華康楷書體 Std W5"/>
          <w:b/>
        </w:rPr>
        <w:tab/>
      </w:r>
      <w:r w:rsidRPr="001E240C">
        <w:rPr>
          <w:rFonts w:ascii="華康楷書體 Std W5" w:eastAsia="華康楷書體 Std W5" w:hAnsi="華康楷書體 Std W5" w:cs="細明體" w:hint="eastAsia"/>
          <w:b/>
        </w:rPr>
        <w:t>希伯來書綜覽</w:t>
      </w:r>
      <w:r w:rsidRPr="001E240C">
        <w:rPr>
          <w:rFonts w:ascii="華康楷書體 Std W5" w:eastAsia="華康楷書體 Std W5" w:hAnsi="華康楷書體 Std W5"/>
          <w:b/>
        </w:rPr>
        <w:tab/>
      </w:r>
      <w:r w:rsidRPr="001E240C">
        <w:rPr>
          <w:rFonts w:ascii="華康楷書體 Std W5" w:eastAsia="華康楷書體 Std W5" w:hAnsi="華康楷書體 Std W5"/>
          <w:b/>
        </w:rPr>
        <w:tab/>
      </w:r>
      <w:r w:rsidRPr="001E240C">
        <w:rPr>
          <w:rFonts w:ascii="華康楷書體 Std W5" w:eastAsia="華康楷書體 Std W5" w:hAnsi="華康楷書體 Std W5"/>
          <w:b/>
        </w:rPr>
        <w:tab/>
      </w:r>
      <w:r w:rsidRPr="001E240C">
        <w:rPr>
          <w:rFonts w:ascii="華康楷書體 Std W5" w:eastAsia="華康楷書體 Std W5" w:hAnsi="華康楷書體 Std W5"/>
          <w:b/>
        </w:rPr>
        <w:tab/>
      </w:r>
      <w:r w:rsidRPr="001E240C">
        <w:rPr>
          <w:rFonts w:ascii="華康楷書體 Std W5" w:eastAsia="華康楷書體 Std W5" w:hAnsi="華康楷書體 Std W5"/>
          <w:b/>
        </w:rPr>
        <w:tab/>
      </w:r>
      <w:r w:rsidRPr="001E240C">
        <w:rPr>
          <w:rFonts w:ascii="華康楷書體 Std W5" w:eastAsia="華康楷書體 Std W5" w:hAnsi="華康楷書體 Std W5" w:cs="細明體" w:hint="eastAsia"/>
          <w:b/>
        </w:rPr>
        <w:t>延莎莉</w:t>
      </w:r>
    </w:p>
    <w:p w:rsidR="00D07344" w:rsidRPr="001E240C" w:rsidRDefault="00D07344" w:rsidP="00216482">
      <w:pPr>
        <w:ind w:left="-4608"/>
        <w:rPr>
          <w:rFonts w:ascii="華康楷書體 Std W5" w:eastAsia="華康楷書體 Std W5" w:hAnsi="華康楷書體 Std W5"/>
          <w:b/>
          <w:sz w:val="16"/>
          <w:szCs w:val="16"/>
        </w:rPr>
      </w:pPr>
      <w:r w:rsidRPr="001E240C">
        <w:rPr>
          <w:rFonts w:ascii="華康楷書體 Std W5" w:eastAsia="華康楷書體 Std W5" w:hAnsi="華康楷書體 Std W5" w:cs="細明體" w:hint="eastAsia"/>
          <w:b/>
          <w:sz w:val="16"/>
          <w:szCs w:val="16"/>
        </w:rPr>
        <w:t>希伯來書是一本貫穿舊約和新約之間的書，</w:t>
      </w:r>
    </w:p>
    <w:p w:rsidR="00D07344" w:rsidRPr="001E240C" w:rsidRDefault="00D07344" w:rsidP="00216482">
      <w:pPr>
        <w:rPr>
          <w:rFonts w:ascii="華康楷書體 Std W5" w:eastAsia="華康楷書體 Std W5" w:hAnsi="華康楷書體 Std W5"/>
          <w:b/>
        </w:rPr>
      </w:pPr>
      <w:r w:rsidRPr="001E240C">
        <w:rPr>
          <w:rFonts w:ascii="華康楷書體 Std W5" w:eastAsia="華康楷書體 Std W5" w:hAnsi="華康楷書體 Std W5" w:cs="細明體" w:hint="eastAsia"/>
          <w:b/>
        </w:rPr>
        <w:t>前言</w:t>
      </w:r>
    </w:p>
    <w:p w:rsidR="00D07344" w:rsidRPr="001E240C" w:rsidRDefault="00D07344" w:rsidP="00216482">
      <w:pPr>
        <w:rPr>
          <w:rFonts w:ascii="華康楷書體 Std W5" w:eastAsia="華康楷書體 Std W5" w:hAnsi="華康楷書體 Std W5"/>
        </w:rPr>
      </w:pPr>
      <w:r w:rsidRPr="001E240C">
        <w:rPr>
          <w:rFonts w:ascii="華康楷書體 Std W5" w:eastAsia="華康楷書體 Std W5" w:hAnsi="華康楷書體 Std W5" w:cs="細明體" w:hint="eastAsia"/>
        </w:rPr>
        <w:t>希伯來書是一本貫穿舊約和新約之間的書，作者對舊約和新約都很熟。希伯來書在思想上和架構上的嚴謹和完整與羅馬書相當。它能帶領我們進入至聖所，去窺見基督榮耀的全貌，去印證舊約的影子所指向的實體，去接受和經歷比舊約更美的盟約，有人說若完整的聖經未流傳下來，只要有希伯來書就能從中間看到救恩的永恆計畫，明白新約與舊約的關係，所以希伯來書是一部非常重要的書。</w:t>
      </w:r>
    </w:p>
    <w:p w:rsidR="00D07344" w:rsidRPr="001E240C" w:rsidRDefault="00D07344" w:rsidP="00826947">
      <w:pPr>
        <w:rPr>
          <w:rFonts w:ascii="華康楷書體 Std W5" w:eastAsia="華康楷書體 Std W5" w:hAnsi="華康楷書體 Std W5"/>
          <w:b/>
        </w:rPr>
      </w:pPr>
      <w:r w:rsidRPr="001E240C">
        <w:rPr>
          <w:rFonts w:ascii="華康楷書體 Std W5" w:eastAsia="華康楷書體 Std W5" w:hAnsi="華康楷書體 Std W5" w:cs="細明體" w:hint="eastAsia"/>
          <w:b/>
        </w:rPr>
        <w:t>本課的目標</w:t>
      </w:r>
    </w:p>
    <w:p w:rsidR="00D07344" w:rsidRPr="001E240C" w:rsidRDefault="00D07344" w:rsidP="00ED777F">
      <w:pPr>
        <w:pStyle w:val="ListParagraph"/>
        <w:numPr>
          <w:ilvl w:val="0"/>
          <w:numId w:val="10"/>
        </w:numPr>
        <w:rPr>
          <w:rFonts w:ascii="華康楷書體 Std W5" w:eastAsia="華康楷書體 Std W5" w:hAnsi="華康楷書體 Std W5"/>
        </w:rPr>
      </w:pPr>
      <w:r w:rsidRPr="001E240C">
        <w:rPr>
          <w:rFonts w:ascii="華康楷書體 Std W5" w:eastAsia="華康楷書體 Std W5" w:hAnsi="華康楷書體 Std W5" w:cs="細明體" w:hint="eastAsia"/>
        </w:rPr>
        <w:t>信心層次的提升</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看見那看不見的信心領域</w:t>
      </w:r>
    </w:p>
    <w:p w:rsidR="00D07344" w:rsidRPr="001E240C" w:rsidRDefault="00D07344" w:rsidP="00ED777F">
      <w:pPr>
        <w:pStyle w:val="ListParagraph"/>
        <w:numPr>
          <w:ilvl w:val="0"/>
          <w:numId w:val="10"/>
        </w:numPr>
        <w:rPr>
          <w:rFonts w:ascii="華康楷書體 Std W5" w:eastAsia="華康楷書體 Std W5" w:hAnsi="華康楷書體 Std W5"/>
        </w:rPr>
      </w:pPr>
      <w:r w:rsidRPr="001E240C">
        <w:rPr>
          <w:rFonts w:ascii="華康楷書體 Std W5" w:eastAsia="華康楷書體 Std W5" w:hAnsi="華康楷書體 Std W5" w:cs="細明體" w:hint="eastAsia"/>
        </w:rPr>
        <w:t>信心根基的奠定</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盲目的樂觀主義</w:t>
      </w:r>
      <w:r w:rsidRPr="001E240C">
        <w:rPr>
          <w:rFonts w:ascii="華康楷書體 Std W5" w:eastAsia="華康楷書體 Std W5" w:hAnsi="華康楷書體 Std W5"/>
        </w:rPr>
        <w:t xml:space="preserve"> vs </w:t>
      </w:r>
      <w:r w:rsidRPr="001E240C">
        <w:rPr>
          <w:rFonts w:ascii="華康楷書體 Std W5" w:eastAsia="華康楷書體 Std W5" w:hAnsi="華康楷書體 Std W5" w:cs="細明體" w:hint="eastAsia"/>
        </w:rPr>
        <w:t>有信心根基的積極樂觀</w:t>
      </w:r>
    </w:p>
    <w:p w:rsidR="00D07344" w:rsidRPr="001E240C" w:rsidRDefault="00D07344" w:rsidP="00ED777F">
      <w:pPr>
        <w:rPr>
          <w:rFonts w:ascii="華康楷書體 Std W5" w:eastAsia="華康楷書體 Std W5" w:hAnsi="華康楷書體 Std W5"/>
          <w:b/>
        </w:rPr>
      </w:pPr>
      <w:r w:rsidRPr="001E240C">
        <w:rPr>
          <w:rFonts w:ascii="華康楷書體 Std W5" w:eastAsia="華康楷書體 Std W5" w:hAnsi="華康楷書體 Std W5" w:cs="細明體" w:hint="eastAsia"/>
          <w:b/>
        </w:rPr>
        <w:t>架構與分段</w:t>
      </w:r>
    </w:p>
    <w:p w:rsidR="00D07344" w:rsidRPr="001E240C" w:rsidRDefault="00D07344" w:rsidP="00216482">
      <w:p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第一段</w:t>
      </w:r>
      <w:r w:rsidRPr="001E240C">
        <w:rPr>
          <w:rFonts w:ascii="華康楷書體 Std W5" w:eastAsia="華康楷書體 Std W5" w:hAnsi="華康楷書體 Std W5"/>
        </w:rPr>
        <w:t xml:space="preserve">(1:1-4:13)  </w:t>
      </w:r>
      <w:r w:rsidRPr="001E240C">
        <w:rPr>
          <w:rFonts w:ascii="華康楷書體 Std W5" w:eastAsia="華康楷書體 Std W5" w:hAnsi="華康楷書體 Std W5" w:cs="細明體" w:hint="eastAsia"/>
        </w:rPr>
        <w:t>新約的基督比舊約的眾神僕更美</w:t>
      </w:r>
      <w:r w:rsidRPr="001E240C">
        <w:rPr>
          <w:rFonts w:ascii="華康楷書體 Std W5" w:eastAsia="華康楷書體 Std W5" w:hAnsi="華康楷書體 Std W5"/>
        </w:rPr>
        <w:t xml:space="preserve">: </w:t>
      </w:r>
    </w:p>
    <w:p w:rsidR="00D07344" w:rsidRPr="001E240C" w:rsidRDefault="00D07344" w:rsidP="00C219EE">
      <w:pPr>
        <w:pStyle w:val="ListParagraph"/>
        <w:numPr>
          <w:ilvl w:val="0"/>
          <w:numId w:val="6"/>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基督比古時的先知更美，古時的先知是神的代言人，藉著先知的口，神</w:t>
      </w:r>
      <w:r w:rsidRPr="001E240C">
        <w:rPr>
          <w:rFonts w:ascii="µØ±d·¢®ÑÅé Std W5 Western" w:eastAsia="華康楷書體 Std W5" w:hAnsi="µØ±d·¢®ÑÅé Std W5 Western"/>
        </w:rPr>
        <w:t xml:space="preserve"> “</w:t>
      </w:r>
      <w:r w:rsidRPr="001E240C">
        <w:rPr>
          <w:rFonts w:ascii="華康楷書體 Std W5" w:eastAsia="華康楷書體 Std W5" w:hAnsi="華康楷書體 Std W5" w:cs="細明體" w:hint="eastAsia"/>
        </w:rPr>
        <w:t>多方多次</w:t>
      </w:r>
      <w:r w:rsidRPr="001E240C">
        <w:rPr>
          <w:rFonts w:ascii="µØ±d·¢®ÑÅé Std W5 Western" w:eastAsia="華康楷書體 Std W5" w:hAnsi="µØ±d·¢®ÑÅé Std W5 Western"/>
        </w:rPr>
        <w:t>”</w:t>
      </w:r>
      <w:r w:rsidRPr="001E240C">
        <w:rPr>
          <w:rFonts w:ascii="華康楷書體 Std W5" w:eastAsia="華康楷書體 Std W5" w:hAnsi="華康楷書體 Std W5" w:cs="細明體" w:hint="eastAsia"/>
        </w:rPr>
        <w:t>的將祂的心意曉諭以色列列祖；但基督卻是神所</w:t>
      </w:r>
      <w:r w:rsidRPr="001E240C">
        <w:rPr>
          <w:rFonts w:ascii="µØ±d·¢®ÑÅé Std W5 Western" w:eastAsia="華康楷書體 Std W5" w:hAnsi="µØ±d·¢®ÑÅé Std W5 Western"/>
        </w:rPr>
        <w:t xml:space="preserve"> “</w:t>
      </w:r>
      <w:r w:rsidRPr="001E240C">
        <w:rPr>
          <w:rFonts w:ascii="華康楷書體 Std W5" w:eastAsia="華康楷書體 Std W5" w:hAnsi="華康楷書體 Std W5" w:cs="細明體" w:hint="eastAsia"/>
        </w:rPr>
        <w:t>曉諭</w:t>
      </w:r>
      <w:r w:rsidRPr="001E240C">
        <w:rPr>
          <w:rFonts w:ascii="µØ±d·¢®ÑÅé Std W5 Western" w:eastAsia="華康楷書體 Std W5" w:hAnsi="µØ±d·¢®ÑÅé Std W5 Western"/>
        </w:rPr>
        <w:t xml:space="preserve">” </w:t>
      </w:r>
      <w:r w:rsidRPr="001E240C">
        <w:rPr>
          <w:rFonts w:ascii="華康楷書體 Std W5" w:eastAsia="華康楷書體 Std W5" w:hAnsi="華康楷書體 Std W5" w:cs="細明體" w:hint="eastAsia"/>
        </w:rPr>
        <w:t>的本質。</w:t>
      </w:r>
    </w:p>
    <w:p w:rsidR="00D07344" w:rsidRPr="001E240C" w:rsidRDefault="00D07344" w:rsidP="00C219EE">
      <w:pPr>
        <w:pStyle w:val="ListParagraph"/>
        <w:numPr>
          <w:ilvl w:val="0"/>
          <w:numId w:val="6"/>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基督比天使更美，因為天使是服役的靈，但基督卻是受天使敬拜與服事的。</w:t>
      </w:r>
    </w:p>
    <w:p w:rsidR="00D07344" w:rsidRPr="001E240C" w:rsidRDefault="00D07344" w:rsidP="00C219EE">
      <w:pPr>
        <w:pStyle w:val="ListParagraph"/>
        <w:numPr>
          <w:ilvl w:val="0"/>
          <w:numId w:val="6"/>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基督比摩西更美，摩西是被基督建造的房屋，基督才是建造房屋的；摩西是神的僕人，而基督是神的兒子。</w:t>
      </w: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216482">
      <w:p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第二段</w:t>
      </w:r>
      <w:r w:rsidRPr="001E240C">
        <w:rPr>
          <w:rFonts w:ascii="華康楷書體 Std W5" w:eastAsia="華康楷書體 Std W5" w:hAnsi="華康楷書體 Std W5"/>
        </w:rPr>
        <w:t xml:space="preserve"> (4:14-7:28) </w:t>
      </w:r>
      <w:r w:rsidRPr="001E240C">
        <w:rPr>
          <w:rFonts w:ascii="華康楷書體 Std W5" w:eastAsia="華康楷書體 Std W5" w:hAnsi="華康楷書體 Std W5" w:cs="細明體" w:hint="eastAsia"/>
        </w:rPr>
        <w:t>新約的基督比舊約的眾祭司更美</w:t>
      </w:r>
      <w:r w:rsidRPr="001E240C">
        <w:rPr>
          <w:rFonts w:ascii="華康楷書體 Std W5" w:eastAsia="華康楷書體 Std W5" w:hAnsi="華康楷書體 Std W5"/>
        </w:rPr>
        <w:t>:</w:t>
      </w:r>
    </w:p>
    <w:p w:rsidR="00D07344" w:rsidRPr="001E240C" w:rsidRDefault="00D07344" w:rsidP="00C219EE">
      <w:pPr>
        <w:pStyle w:val="ListParagraph"/>
        <w:numPr>
          <w:ilvl w:val="0"/>
          <w:numId w:val="7"/>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基督比亞倫更美，是按麥基洗德的等次為祭司。</w:t>
      </w: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C219EE">
      <w:pPr>
        <w:pStyle w:val="ListParagraph"/>
        <w:numPr>
          <w:ilvl w:val="0"/>
          <w:numId w:val="7"/>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亞倫後裔的祭司都有任期，受到壽數的限制，但耶穌是永活的神，因此祂此刻仍坐在父神的右邊，為我們代求；</w:t>
      </w: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C219EE">
      <w:pPr>
        <w:pStyle w:val="ListParagraph"/>
        <w:numPr>
          <w:ilvl w:val="0"/>
          <w:numId w:val="7"/>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亞倫後裔的祭司要先為自己的罪獻祭，才可替人獻祭，且要每年都獻；但耶穌以無罪之身，一次且永遠將自己獻上，成為贖罪祭，便叫那得以成聖的人永遠完全；</w:t>
      </w: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C219EE">
      <w:pPr>
        <w:pStyle w:val="ListParagraph"/>
        <w:numPr>
          <w:ilvl w:val="0"/>
          <w:numId w:val="7"/>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人間祭司用動物的血獻祭，只能暫時叫人成聖，並不能除去人的死行，使人不再犯罪，但耶穌所獻的祭卻能</w:t>
      </w:r>
      <w:r w:rsidRPr="001E240C">
        <w:rPr>
          <w:rFonts w:ascii="µØ±d·¢®ÑÅé Std W5 Western" w:eastAsia="華康楷書體 Std W5" w:hAnsi="µØ±d·¢®ÑÅé Std W5 Western"/>
        </w:rPr>
        <w:t xml:space="preserve"> “</w:t>
      </w:r>
      <w:r w:rsidRPr="001E240C">
        <w:rPr>
          <w:rFonts w:ascii="華康楷書體 Std W5" w:eastAsia="華康楷書體 Std W5" w:hAnsi="華康楷書體 Std W5" w:cs="細明體" w:hint="eastAsia"/>
        </w:rPr>
        <w:t>洗淨我們的心，除去我們的死行，使我們侍奉永生神</w:t>
      </w:r>
      <w:r w:rsidRPr="001E240C">
        <w:rPr>
          <w:rFonts w:ascii="µØ±d·¢®ÑÅé Std W5 Western" w:eastAsia="華康楷書體 Std W5" w:hAnsi="µØ±d·¢®ÑÅé Std W5 Western"/>
        </w:rPr>
        <w:t>”</w:t>
      </w:r>
      <w:r w:rsidRPr="001E240C">
        <w:rPr>
          <w:rFonts w:ascii="華康楷書體 Std W5" w:eastAsia="華康楷書體 Std W5" w:hAnsi="華康楷書體 Std W5" w:cs="細明體" w:hint="eastAsia"/>
        </w:rPr>
        <w:t>。</w:t>
      </w: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216482">
      <w:p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第三段</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八章到十章</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新約的功效比舊約更美</w:t>
      </w:r>
      <w:r w:rsidRPr="001E240C">
        <w:rPr>
          <w:rFonts w:ascii="華康楷書體 Std W5" w:eastAsia="華康楷書體 Std W5" w:hAnsi="華康楷書體 Std W5"/>
        </w:rPr>
        <w:t>:</w:t>
      </w:r>
    </w:p>
    <w:p w:rsidR="00D07344" w:rsidRPr="001E240C" w:rsidRDefault="00D07344" w:rsidP="00C219EE">
      <w:pPr>
        <w:pStyle w:val="ListParagraph"/>
        <w:numPr>
          <w:ilvl w:val="0"/>
          <w:numId w:val="8"/>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舊約律法刻在石版上，使人知罪，卻無法使人不犯罪；新約神將律法刻在人的心版上，使人與祂更親密，以致從裡面產生能力，不去犯罪。</w:t>
      </w:r>
    </w:p>
    <w:p w:rsidR="00D07344" w:rsidRPr="001E240C" w:rsidRDefault="00D07344" w:rsidP="00216482">
      <w:pPr>
        <w:spacing w:after="0"/>
        <w:rPr>
          <w:rFonts w:ascii="華康楷書體 Std W5" w:eastAsia="華康楷書體 Std W5" w:hAnsi="華康楷書體 Std W5"/>
        </w:rPr>
      </w:pPr>
    </w:p>
    <w:p w:rsidR="00D07344" w:rsidRPr="001E240C" w:rsidRDefault="00D07344" w:rsidP="00216482">
      <w:p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第四段</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十一章到十三章</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新約信徒應有的新生活</w:t>
      </w:r>
      <w:r w:rsidRPr="001E240C">
        <w:rPr>
          <w:rFonts w:ascii="華康楷書體 Std W5" w:eastAsia="華康楷書體 Std W5" w:hAnsi="華康楷書體 Std W5"/>
        </w:rPr>
        <w:t>:</w:t>
      </w:r>
    </w:p>
    <w:p w:rsidR="00D07344" w:rsidRPr="001E240C" w:rsidRDefault="00D07344" w:rsidP="00C219EE">
      <w:pPr>
        <w:pStyle w:val="ListParagraph"/>
        <w:numPr>
          <w:ilvl w:val="0"/>
          <w:numId w:val="8"/>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因</w:t>
      </w:r>
      <w:r w:rsidRPr="001E240C">
        <w:rPr>
          <w:rFonts w:ascii="華康楷書體 Std W5" w:eastAsia="華康楷書體 Std W5" w:hAnsi="華康楷書體 Std W5" w:cs="細明體" w:hint="eastAsia"/>
          <w:b/>
          <w:sz w:val="24"/>
          <w:szCs w:val="24"/>
        </w:rPr>
        <w:t>信</w:t>
      </w:r>
      <w:r w:rsidRPr="001E240C">
        <w:rPr>
          <w:rFonts w:ascii="華康楷書體 Std W5" w:eastAsia="華康楷書體 Std W5" w:hAnsi="華康楷書體 Std W5" w:cs="細明體" w:hint="eastAsia"/>
        </w:rPr>
        <w:t>心而產生的見證</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十一章</w:t>
      </w:r>
      <w:r w:rsidRPr="001E240C">
        <w:rPr>
          <w:rFonts w:ascii="華康楷書體 Std W5" w:eastAsia="華康楷書體 Std W5" w:hAnsi="華康楷書體 Std W5"/>
        </w:rPr>
        <w:t>)</w:t>
      </w:r>
    </w:p>
    <w:p w:rsidR="00D07344" w:rsidRPr="001E240C" w:rsidRDefault="00D07344" w:rsidP="00C219EE">
      <w:pPr>
        <w:pStyle w:val="ListParagraph"/>
        <w:numPr>
          <w:ilvl w:val="0"/>
          <w:numId w:val="8"/>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因盼</w:t>
      </w:r>
      <w:r w:rsidRPr="001E240C">
        <w:rPr>
          <w:rFonts w:ascii="華康楷書體 Std W5" w:eastAsia="華康楷書體 Std W5" w:hAnsi="華康楷書體 Std W5" w:cs="細明體" w:hint="eastAsia"/>
          <w:b/>
          <w:sz w:val="24"/>
          <w:szCs w:val="24"/>
        </w:rPr>
        <w:t>望</w:t>
      </w:r>
      <w:r w:rsidRPr="001E240C">
        <w:rPr>
          <w:rFonts w:ascii="華康楷書體 Std W5" w:eastAsia="華康楷書體 Std W5" w:hAnsi="華康楷書體 Std W5" w:cs="細明體" w:hint="eastAsia"/>
        </w:rPr>
        <w:t>而產生的忍耐</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十二章</w:t>
      </w:r>
      <w:r w:rsidRPr="001E240C">
        <w:rPr>
          <w:rFonts w:ascii="華康楷書體 Std W5" w:eastAsia="華康楷書體 Std W5" w:hAnsi="華康楷書體 Std W5"/>
        </w:rPr>
        <w:t>)</w:t>
      </w:r>
    </w:p>
    <w:p w:rsidR="00D07344" w:rsidRPr="001E240C" w:rsidRDefault="00D07344" w:rsidP="00C219EE">
      <w:pPr>
        <w:pStyle w:val="ListParagraph"/>
        <w:numPr>
          <w:ilvl w:val="0"/>
          <w:numId w:val="8"/>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因</w:t>
      </w:r>
      <w:r w:rsidRPr="001E240C">
        <w:rPr>
          <w:rFonts w:ascii="華康楷書體 Std W5" w:eastAsia="華康楷書體 Std W5" w:hAnsi="華康楷書體 Std W5" w:cs="細明體" w:hint="eastAsia"/>
          <w:b/>
          <w:sz w:val="24"/>
          <w:szCs w:val="24"/>
        </w:rPr>
        <w:t>愛</w:t>
      </w:r>
      <w:r w:rsidRPr="001E240C">
        <w:rPr>
          <w:rFonts w:ascii="華康楷書體 Std W5" w:eastAsia="華康楷書體 Std W5" w:hAnsi="華康楷書體 Std W5" w:cs="細明體" w:hint="eastAsia"/>
        </w:rPr>
        <w:t>心而產生的行為</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十三章</w:t>
      </w:r>
      <w:r w:rsidRPr="001E240C">
        <w:rPr>
          <w:rFonts w:ascii="華康楷書體 Std W5" w:eastAsia="華康楷書體 Std W5" w:hAnsi="華康楷書體 Std W5"/>
        </w:rPr>
        <w:t>)</w:t>
      </w:r>
    </w:p>
    <w:p w:rsidR="00D07344" w:rsidRPr="001E240C" w:rsidRDefault="00D07344" w:rsidP="00216482">
      <w:pPr>
        <w:rPr>
          <w:rFonts w:ascii="華康楷書體 Std W5" w:eastAsia="華康楷書體 Std W5" w:hAnsi="華康楷書體 Std W5"/>
        </w:rPr>
      </w:pPr>
    </w:p>
    <w:p w:rsidR="00D07344" w:rsidRPr="001E240C" w:rsidRDefault="00D07344" w:rsidP="00ED777F">
      <w:pPr>
        <w:rPr>
          <w:rFonts w:ascii="華康楷書體 Std W5" w:eastAsia="華康楷書體 Std W5" w:hAnsi="華康楷書體 Std W5"/>
        </w:rPr>
      </w:pPr>
      <w:r w:rsidRPr="001E240C">
        <w:rPr>
          <w:rFonts w:ascii="華康楷書體 Std W5" w:eastAsia="華康楷書體 Std W5" w:hAnsi="華康楷書體 Std W5" w:cs="細明體" w:hint="eastAsia"/>
          <w:b/>
        </w:rPr>
        <w:t>內容提要</w:t>
      </w:r>
    </w:p>
    <w:p w:rsidR="00D07344" w:rsidRPr="001E240C" w:rsidRDefault="00D07344" w:rsidP="00ED777F">
      <w:pPr>
        <w:pStyle w:val="ListParagraph"/>
        <w:numPr>
          <w:ilvl w:val="0"/>
          <w:numId w:val="11"/>
        </w:numPr>
        <w:rPr>
          <w:rFonts w:ascii="華康楷書體 Std W5" w:eastAsia="華康楷書體 Std W5" w:hAnsi="華康楷書體 Std W5"/>
        </w:rPr>
      </w:pPr>
      <w:r w:rsidRPr="001E240C">
        <w:rPr>
          <w:rFonts w:ascii="華康楷書體 Std W5" w:eastAsia="華康楷書體 Std W5" w:hAnsi="華康楷書體 Std W5" w:cs="細明體" w:hint="eastAsia"/>
        </w:rPr>
        <w:t>基督與萬物的關係</w:t>
      </w:r>
    </w:p>
    <w:p w:rsidR="00D07344" w:rsidRPr="001E240C" w:rsidRDefault="00D07344" w:rsidP="00ED777F">
      <w:pPr>
        <w:pStyle w:val="ListParagraph"/>
        <w:numPr>
          <w:ilvl w:val="0"/>
          <w:numId w:val="11"/>
        </w:numPr>
        <w:rPr>
          <w:rFonts w:ascii="華康楷書體 Std W5" w:eastAsia="華康楷書體 Std W5" w:hAnsi="華康楷書體 Std W5"/>
        </w:rPr>
      </w:pPr>
      <w:r w:rsidRPr="001E240C">
        <w:rPr>
          <w:rFonts w:ascii="華康楷書體 Std W5" w:eastAsia="華康楷書體 Std W5" w:hAnsi="華康楷書體 Std W5" w:cs="細明體" w:hint="eastAsia"/>
        </w:rPr>
        <w:t>基督與父神的關係</w:t>
      </w:r>
    </w:p>
    <w:p w:rsidR="00D07344" w:rsidRPr="001E240C" w:rsidRDefault="00D07344" w:rsidP="00ED777F">
      <w:pPr>
        <w:pStyle w:val="ListParagraph"/>
        <w:numPr>
          <w:ilvl w:val="0"/>
          <w:numId w:val="11"/>
        </w:numPr>
        <w:rPr>
          <w:rFonts w:ascii="華康楷書體 Std W5" w:eastAsia="華康楷書體 Std W5" w:hAnsi="華康楷書體 Std W5"/>
        </w:rPr>
      </w:pPr>
      <w:r w:rsidRPr="001E240C">
        <w:rPr>
          <w:rFonts w:ascii="華康楷書體 Std W5" w:eastAsia="華康楷書體 Std W5" w:hAnsi="華康楷書體 Std W5" w:cs="細明體" w:hint="eastAsia"/>
        </w:rPr>
        <w:t>基督與教會的關係</w:t>
      </w:r>
    </w:p>
    <w:p w:rsidR="00D07344" w:rsidRPr="001E240C" w:rsidRDefault="00D07344" w:rsidP="007D701D">
      <w:pPr>
        <w:rPr>
          <w:rFonts w:ascii="華康楷書體 Std W5" w:eastAsia="華康楷書體 Std W5" w:hAnsi="華康楷書體 Std W5"/>
          <w:b/>
        </w:rPr>
      </w:pPr>
      <w:r w:rsidRPr="001E240C">
        <w:rPr>
          <w:rFonts w:ascii="華康楷書體 Std W5" w:eastAsia="華康楷書體 Std W5" w:hAnsi="華康楷書體 Std W5" w:cs="細明體" w:hint="eastAsia"/>
          <w:b/>
        </w:rPr>
        <w:t>基督與萬物的關係</w:t>
      </w:r>
    </w:p>
    <w:p w:rsidR="00D07344" w:rsidRPr="001E240C" w:rsidRDefault="00D07344" w:rsidP="00C219EE">
      <w:pPr>
        <w:pStyle w:val="ListParagraph"/>
        <w:numPr>
          <w:ilvl w:val="0"/>
          <w:numId w:val="9"/>
        </w:numPr>
        <w:rPr>
          <w:rFonts w:ascii="華康楷書體 Std W5" w:eastAsia="華康楷書體 Std W5" w:hAnsi="華康楷書體 Std W5"/>
        </w:rPr>
      </w:pPr>
      <w:r w:rsidRPr="001E240C">
        <w:rPr>
          <w:rFonts w:ascii="華康楷書體 Std W5" w:eastAsia="華康楷書體 Std W5" w:hAnsi="華康楷書體 Std W5" w:cs="細明體" w:hint="eastAsia"/>
        </w:rPr>
        <w:t>兩個點與ㄧ條線</w:t>
      </w:r>
      <w:r w:rsidRPr="001E240C">
        <w:rPr>
          <w:rFonts w:ascii="µØ±d·¢®ÑÅé Std W5 Western" w:eastAsia="華康楷書體 Std W5" w:hAnsi="µØ±d·¢®ÑÅé Std W5 Western"/>
        </w:rPr>
        <w:t>: “</w:t>
      </w:r>
      <w:r w:rsidRPr="001E240C">
        <w:rPr>
          <w:rFonts w:ascii="華康楷書體 Std W5" w:eastAsia="華康楷書體 Std W5" w:hAnsi="華康楷書體 Std W5" w:cs="細明體" w:hint="eastAsia"/>
        </w:rPr>
        <w:t>早已立祂為承受萬有的，也曾藉著祂創造諸世界</w:t>
      </w:r>
      <w:r w:rsidRPr="001E240C">
        <w:rPr>
          <w:rFonts w:ascii="µØ±d·¢®ÑÅé Std W5 Western" w:eastAsia="華康楷書體 Std W5" w:hAnsi="µØ±d·¢®ÑÅé Std W5 Western"/>
        </w:rPr>
        <w:t>…</w:t>
      </w:r>
      <w:r w:rsidRPr="001E240C">
        <w:rPr>
          <w:rFonts w:ascii="華康楷書體 Std W5" w:eastAsia="華康楷書體 Std W5" w:hAnsi="華康楷書體 Std W5" w:cs="細明體" w:hint="eastAsia"/>
        </w:rPr>
        <w:t>常用祂權能的命令托住萬有</w:t>
      </w:r>
      <w:r w:rsidRPr="001E240C">
        <w:rPr>
          <w:rFonts w:ascii="µØ±d·¢®ÑÅé Std W5 Western" w:eastAsia="華康楷書體 Std W5" w:hAnsi="µØ±d·¢®ÑÅé Std W5 Western"/>
        </w:rPr>
        <w:t>…”</w:t>
      </w:r>
      <w:r w:rsidRPr="001E240C">
        <w:rPr>
          <w:rFonts w:ascii="華康楷書體 Std W5" w:eastAsia="華康楷書體 Std W5" w:hAnsi="華康楷書體 Std W5" w:cs="細明體" w:hint="eastAsia"/>
        </w:rPr>
        <w:t>。耶穌，不是站在歷史的某一個定點上來向人講話，乃是站在超越歷史的位置上來向人講話，因為耶穌不受時間限制，祂是時間的創造者，因此祂在時間之上，祂站在地球終結的時間點上，向在地球上生活動作存留的人們說話，祂已經知道萬物的結局，也知道你我個人生命的命定與結局，所以不向祂求問你的人生，還要向誰呢</w:t>
      </w:r>
      <w:r w:rsidRPr="001E240C">
        <w:rPr>
          <w:rFonts w:ascii="華康楷書體 Std W5" w:eastAsia="華康楷書體 Std W5" w:hAnsi="華康楷書體 Std W5"/>
        </w:rPr>
        <w:t>?</w:t>
      </w:r>
    </w:p>
    <w:p w:rsidR="00D07344" w:rsidRPr="001E240C" w:rsidRDefault="00D07344" w:rsidP="00B6008D">
      <w:pPr>
        <w:spacing w:after="0"/>
        <w:rPr>
          <w:rFonts w:ascii="華康楷書體 Std W5" w:eastAsia="華康楷書體 Std W5" w:hAnsi="華康楷書體 Std W5"/>
        </w:rPr>
      </w:pPr>
    </w:p>
    <w:p w:rsidR="00D07344" w:rsidRPr="001E240C" w:rsidRDefault="00D07344" w:rsidP="00ED777F">
      <w:pPr>
        <w:pStyle w:val="ListParagraph"/>
        <w:numPr>
          <w:ilvl w:val="0"/>
          <w:numId w:val="12"/>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萬有既被基督托住，不出亂子，難道基督不會托住你我嗎</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為什麼我們會在自己的環境中悲觀竭嘆</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為什麼我們的信心始終只停留在初信的階段，無法離開基督道理的開端，進到長大成熟的層次中</w:t>
      </w:r>
      <w:r w:rsidRPr="001E240C">
        <w:rPr>
          <w:rFonts w:ascii="華康楷書體 Std W5" w:eastAsia="華康楷書體 Std W5" w:hAnsi="華康楷書體 Std W5"/>
        </w:rPr>
        <w:t xml:space="preserve">? </w:t>
      </w:r>
    </w:p>
    <w:p w:rsidR="00D07344" w:rsidRPr="001E240C" w:rsidRDefault="00D07344" w:rsidP="00ED777F">
      <w:pPr>
        <w:pStyle w:val="ListParagraph"/>
        <w:spacing w:after="0"/>
        <w:rPr>
          <w:rFonts w:ascii="華康楷書體 Std W5" w:eastAsia="華康楷書體 Std W5" w:hAnsi="華康楷書體 Std W5"/>
        </w:rPr>
      </w:pPr>
    </w:p>
    <w:p w:rsidR="00D07344" w:rsidRPr="001E240C" w:rsidRDefault="00D07344" w:rsidP="007D701D">
      <w:pPr>
        <w:spacing w:after="0"/>
        <w:rPr>
          <w:rFonts w:ascii="華康楷書體 Std W5" w:eastAsia="華康楷書體 Std W5" w:hAnsi="華康楷書體 Std W5"/>
          <w:b/>
        </w:rPr>
      </w:pPr>
      <w:r w:rsidRPr="001E240C">
        <w:rPr>
          <w:rFonts w:ascii="華康楷書體 Std W5" w:eastAsia="華康楷書體 Std W5" w:hAnsi="華康楷書體 Std W5" w:cs="細明體" w:hint="eastAsia"/>
          <w:b/>
        </w:rPr>
        <w:t>基督與父神的關係</w:t>
      </w:r>
    </w:p>
    <w:p w:rsidR="00D07344" w:rsidRPr="001E240C" w:rsidRDefault="00D07344" w:rsidP="007D701D">
      <w:pPr>
        <w:spacing w:after="0"/>
        <w:rPr>
          <w:rFonts w:ascii="華康楷書體 Std W5" w:eastAsia="華康楷書體 Std W5" w:hAnsi="華康楷書體 Std W5"/>
          <w:b/>
        </w:rPr>
      </w:pPr>
    </w:p>
    <w:p w:rsidR="00D07344" w:rsidRPr="001E240C" w:rsidRDefault="00D07344" w:rsidP="00992C41">
      <w:pPr>
        <w:pStyle w:val="ListParagraph"/>
        <w:numPr>
          <w:ilvl w:val="0"/>
          <w:numId w:val="12"/>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祂是上帝所發出的光輝，是上帝本體的真像，這兩句經文對基督的描述，使基督比起世上一切的宗教創始人都不一樣。</w:t>
      </w:r>
    </w:p>
    <w:p w:rsidR="00D07344" w:rsidRPr="001E240C" w:rsidRDefault="00D07344" w:rsidP="00992C41">
      <w:pPr>
        <w:pStyle w:val="ListParagraph"/>
        <w:numPr>
          <w:ilvl w:val="0"/>
          <w:numId w:val="12"/>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聖經用最簡潔的字來描述神的本質有三次</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第一神就是愛</w:t>
      </w:r>
      <w:r w:rsidRPr="001E240C">
        <w:rPr>
          <w:rFonts w:ascii="華康楷書體 Std W5" w:eastAsia="華康楷書體 Std W5" w:hAnsi="華康楷書體 Std W5"/>
        </w:rPr>
        <w:t>(God is love)</w:t>
      </w:r>
      <w:r w:rsidRPr="001E240C">
        <w:rPr>
          <w:rFonts w:ascii="華康楷書體 Std W5" w:eastAsia="華康楷書體 Std W5" w:hAnsi="華康楷書體 Std W5" w:cs="細明體" w:hint="eastAsia"/>
        </w:rPr>
        <w:t>；第二神就是生命</w:t>
      </w:r>
      <w:r w:rsidRPr="001E240C">
        <w:rPr>
          <w:rFonts w:ascii="華康楷書體 Std W5" w:eastAsia="華康楷書體 Std W5" w:hAnsi="華康楷書體 Std W5"/>
        </w:rPr>
        <w:t>(God is life)</w:t>
      </w:r>
      <w:r w:rsidRPr="001E240C">
        <w:rPr>
          <w:rFonts w:ascii="華康楷書體 Std W5" w:eastAsia="華康楷書體 Std W5" w:hAnsi="華康楷書體 Std W5" w:cs="細明體" w:hint="eastAsia"/>
        </w:rPr>
        <w:t>；第三神就是光</w:t>
      </w:r>
      <w:r w:rsidRPr="001E240C">
        <w:rPr>
          <w:rFonts w:ascii="華康楷書體 Std W5" w:eastAsia="華康楷書體 Std W5" w:hAnsi="華康楷書體 Std W5"/>
        </w:rPr>
        <w:t>(God is light)</w:t>
      </w:r>
      <w:r w:rsidRPr="001E240C">
        <w:rPr>
          <w:rFonts w:ascii="華康楷書體 Std W5" w:eastAsia="華康楷書體 Std W5" w:hAnsi="華康楷書體 Std W5" w:cs="細明體" w:hint="eastAsia"/>
        </w:rPr>
        <w:t>。英文剛好是三</w:t>
      </w:r>
      <w:r w:rsidRPr="001E240C">
        <w:rPr>
          <w:rFonts w:ascii="華康楷書體 Std W5" w:eastAsia="華康楷書體 Std W5" w:hAnsi="華康楷書體 Std W5"/>
        </w:rPr>
        <w:t>L</w:t>
      </w:r>
      <w:r w:rsidRPr="001E240C">
        <w:rPr>
          <w:rFonts w:ascii="華康楷書體 Std W5" w:eastAsia="華康楷書體 Std W5" w:hAnsi="華康楷書體 Std W5" w:cs="細明體" w:hint="eastAsia"/>
        </w:rPr>
        <w:t>，這些描述在其它宗教裡是沒有的。而耶穌基督就是愛，生命，與光的實體。這是我們所信奉的神是我們信仰的核心。</w:t>
      </w:r>
    </w:p>
    <w:p w:rsidR="00D07344" w:rsidRPr="001E240C" w:rsidRDefault="00D07344" w:rsidP="00992C41">
      <w:pPr>
        <w:spacing w:after="0"/>
        <w:rPr>
          <w:rFonts w:ascii="華康楷書體 Std W5" w:eastAsia="華康楷書體 Std W5" w:hAnsi="華康楷書體 Std W5"/>
        </w:rPr>
      </w:pPr>
    </w:p>
    <w:p w:rsidR="00D07344" w:rsidRPr="001E240C" w:rsidRDefault="00D07344" w:rsidP="00992C41">
      <w:pPr>
        <w:spacing w:after="0"/>
        <w:rPr>
          <w:rFonts w:ascii="華康楷書體 Std W5" w:eastAsia="華康楷書體 Std W5" w:hAnsi="華康楷書體 Std W5"/>
          <w:b/>
        </w:rPr>
      </w:pPr>
      <w:r w:rsidRPr="001E240C">
        <w:rPr>
          <w:rFonts w:ascii="華康楷書體 Std W5" w:eastAsia="華康楷書體 Std W5" w:hAnsi="華康楷書體 Std W5" w:cs="細明體" w:hint="eastAsia"/>
          <w:b/>
        </w:rPr>
        <w:t>基督與教會的關係</w:t>
      </w:r>
    </w:p>
    <w:p w:rsidR="00D07344" w:rsidRPr="001E240C" w:rsidRDefault="00D07344" w:rsidP="00992C41">
      <w:pPr>
        <w:spacing w:after="0"/>
        <w:rPr>
          <w:rFonts w:ascii="華康楷書體 Std W5" w:eastAsia="華康楷書體 Std W5" w:hAnsi="華康楷書體 Std W5"/>
          <w:b/>
        </w:rPr>
      </w:pPr>
      <w:bookmarkStart w:id="0" w:name="_GoBack"/>
      <w:bookmarkEnd w:id="0"/>
    </w:p>
    <w:p w:rsidR="00D07344" w:rsidRPr="001E240C" w:rsidRDefault="00D07344" w:rsidP="002A7E40">
      <w:pPr>
        <w:pStyle w:val="ListParagraph"/>
        <w:numPr>
          <w:ilvl w:val="0"/>
          <w:numId w:val="13"/>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耶穌成為肉身的目的之一，是為了以無罪之身成為代罪羔羊，洗淨我們的罪，然後祂就坐在高天至大者的右邊，在那裡長遠的為我們代求。我們因信得到稱義的地位之後，之所以能夠繼續往成聖的道路直奔，乃是因為有一位中保，長遠的坐在父神的右邊為我們代求，耶穌的這兩個工作</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除罪與代禱是神的救贖裡兩個非常重要的工作。</w:t>
      </w:r>
    </w:p>
    <w:p w:rsidR="00D07344" w:rsidRPr="001E240C" w:rsidRDefault="00D07344" w:rsidP="00992C41">
      <w:pPr>
        <w:spacing w:after="0"/>
        <w:rPr>
          <w:rFonts w:ascii="華康楷書體 Std W5" w:eastAsia="華康楷書體 Std W5" w:hAnsi="華康楷書體 Std W5"/>
        </w:rPr>
      </w:pPr>
    </w:p>
    <w:p w:rsidR="00D07344" w:rsidRPr="001E240C" w:rsidRDefault="00D07344" w:rsidP="00B57528">
      <w:pPr>
        <w:pStyle w:val="ListParagraph"/>
        <w:numPr>
          <w:ilvl w:val="0"/>
          <w:numId w:val="13"/>
        </w:num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耶穌基督來，為解決人類罪的問題，這罪是單數，表示耶穌解決的是人類罪性的根本問題，施洗約翰總括舊約對基督的啟示，就用一句最簡潔，卻完全直搗核心的話，說明基督是誰和祂的工作</w:t>
      </w:r>
      <w:r w:rsidRPr="001E240C">
        <w:rPr>
          <w:rFonts w:ascii="µØ±d·¢®ÑÅé Std W5 Western" w:eastAsia="華康楷書體 Std W5" w:hAnsi="µØ±d·¢®ÑÅé Std W5 Western"/>
        </w:rPr>
        <w:t>:  “</w:t>
      </w:r>
      <w:r w:rsidRPr="001E240C">
        <w:rPr>
          <w:rFonts w:ascii="華康楷書體 Std W5" w:eastAsia="華康楷書體 Std W5" w:hAnsi="華康楷書體 Std W5" w:cs="細明體" w:hint="eastAsia"/>
        </w:rPr>
        <w:t>看哪</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神的羔羊，除去世人罪的。</w:t>
      </w:r>
      <w:r w:rsidRPr="001E240C">
        <w:rPr>
          <w:rFonts w:ascii="µØ±d·¢®ÑÅé Std W5 Western" w:eastAsia="華康楷書體 Std W5" w:hAnsi="µØ±d·¢®ÑÅé Std W5 Western"/>
        </w:rPr>
        <w:t>”</w:t>
      </w:r>
      <w:r w:rsidRPr="001E240C">
        <w:rPr>
          <w:rFonts w:ascii="華康楷書體 Std W5" w:eastAsia="華康楷書體 Std W5" w:hAnsi="華康楷書體 Std W5" w:cs="細明體" w:hint="eastAsia"/>
        </w:rPr>
        <w:t xml:space="preserve">　耶穌解決罪有三個層面，第一，地位的潔淨</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成聖的地位，得救的剎那</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；第二生活的潔淨</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成聖的進展</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；第三完全的潔淨</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成聖的完全，得贖的剎那</w:t>
      </w:r>
      <w:r w:rsidRPr="001E240C">
        <w:rPr>
          <w:rFonts w:ascii="華康楷書體 Std W5" w:eastAsia="華康楷書體 Std W5" w:hAnsi="華康楷書體 Std W5"/>
        </w:rPr>
        <w:t>)</w:t>
      </w:r>
      <w:r w:rsidRPr="001E240C">
        <w:rPr>
          <w:rFonts w:ascii="華康楷書體 Std W5" w:eastAsia="華康楷書體 Std W5" w:hAnsi="華康楷書體 Std W5" w:cs="細明體" w:hint="eastAsia"/>
        </w:rPr>
        <w:t>。</w:t>
      </w:r>
    </w:p>
    <w:p w:rsidR="00D07344" w:rsidRPr="001E240C" w:rsidRDefault="00D07344" w:rsidP="00992C41">
      <w:pPr>
        <w:spacing w:after="0"/>
        <w:rPr>
          <w:rFonts w:ascii="華康楷書體 Std W5" w:eastAsia="華康楷書體 Std W5" w:hAnsi="華康楷書體 Std W5"/>
        </w:rPr>
      </w:pPr>
    </w:p>
    <w:p w:rsidR="00D07344" w:rsidRPr="001E240C" w:rsidRDefault="00D07344" w:rsidP="00992C41">
      <w:pPr>
        <w:spacing w:after="0"/>
        <w:rPr>
          <w:rFonts w:ascii="華康楷書體 Std W5" w:eastAsia="華康楷書體 Std W5" w:hAnsi="華康楷書體 Std W5"/>
        </w:rPr>
      </w:pPr>
    </w:p>
    <w:p w:rsidR="00D07344" w:rsidRPr="001E240C" w:rsidRDefault="00D07344" w:rsidP="00B0204E">
      <w:pPr>
        <w:spacing w:after="0"/>
        <w:rPr>
          <w:rFonts w:ascii="華康楷書體 Std W5" w:eastAsia="華康楷書體 Std W5" w:hAnsi="華康楷書體 Std W5"/>
          <w:b/>
        </w:rPr>
      </w:pPr>
      <w:r w:rsidRPr="001E240C">
        <w:rPr>
          <w:rFonts w:ascii="華康楷書體 Std W5" w:eastAsia="華康楷書體 Std W5" w:hAnsi="華康楷書體 Std W5" w:cs="細明體" w:hint="eastAsia"/>
          <w:b/>
        </w:rPr>
        <w:t>比天使更尊貴的名</w:t>
      </w:r>
    </w:p>
    <w:p w:rsidR="00D07344" w:rsidRPr="001E240C" w:rsidRDefault="00D07344" w:rsidP="00B0204E">
      <w:p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這是基督論裡說到基督比一切受造的靈體還高的一句重要的話，這句話主要是針對具有很深的宗教包伏袱的猶太人，他們自認他們的宗教超越世上其它宗教，他們有特殊的地位，高過其它的民族，是因為他們領受了天使所傳的律法，甚至包括耶穌的名字、新約的啟示錄、舊約裡神的使者都向人顯現，並且傳達從父神來的重要啟示。</w:t>
      </w:r>
      <w:r w:rsidRPr="001E240C">
        <w:rPr>
          <w:rFonts w:ascii="華康楷書體 Std W5" w:eastAsia="華康楷書體 Std W5" w:hAnsi="華康楷書體 Std W5"/>
        </w:rPr>
        <w:t xml:space="preserve"> </w:t>
      </w:r>
      <w:r w:rsidRPr="001E240C">
        <w:rPr>
          <w:rFonts w:ascii="華康楷書體 Std W5" w:eastAsia="華康楷書體 Std W5" w:hAnsi="華康楷書體 Std W5" w:cs="細明體" w:hint="eastAsia"/>
        </w:rPr>
        <w:t>所以希伯來書的作者告訴他們，耶穌的名比他們引以為傲帶給它們特殊的宗教經歷的天使的名更尊貴，遠遠的超過天使。</w:t>
      </w:r>
    </w:p>
    <w:p w:rsidR="00D07344" w:rsidRPr="001E240C" w:rsidRDefault="00D07344" w:rsidP="00B0204E">
      <w:pPr>
        <w:spacing w:after="0"/>
        <w:rPr>
          <w:rFonts w:ascii="華康楷書體 Std W5" w:eastAsia="華康楷書體 Std W5" w:hAnsi="華康楷書體 Std W5"/>
        </w:rPr>
      </w:pPr>
    </w:p>
    <w:p w:rsidR="00D07344" w:rsidRPr="001E240C" w:rsidRDefault="00D07344" w:rsidP="00B0204E">
      <w:pPr>
        <w:spacing w:after="0"/>
        <w:rPr>
          <w:rFonts w:ascii="華康楷書體 Std W5" w:eastAsia="華康楷書體 Std W5" w:hAnsi="華康楷書體 Std W5"/>
        </w:rPr>
      </w:pPr>
      <w:r w:rsidRPr="001E240C">
        <w:rPr>
          <w:rFonts w:ascii="華康楷書體 Std W5" w:eastAsia="華康楷書體 Std W5" w:hAnsi="華康楷書體 Std W5" w:cs="細明體" w:hint="eastAsia"/>
        </w:rPr>
        <w:t>基督與天使之不同在於</w:t>
      </w:r>
      <w:r w:rsidRPr="001E240C">
        <w:rPr>
          <w:rFonts w:ascii="華康楷書體 Std W5" w:eastAsia="華康楷書體 Std W5" w:hAnsi="華康楷書體 Std W5"/>
        </w:rPr>
        <w:t>:</w:t>
      </w:r>
    </w:p>
    <w:p w:rsidR="00D07344" w:rsidRPr="001E240C" w:rsidRDefault="00D07344" w:rsidP="00B0204E">
      <w:pPr>
        <w:spacing w:after="0"/>
        <w:rPr>
          <w:rFonts w:ascii="華康楷書體 Std W5" w:eastAsia="華康楷書體 Std W5" w:hAnsi="華康楷書體 Std W5"/>
        </w:rPr>
      </w:pPr>
    </w:p>
    <w:p w:rsidR="00D07344" w:rsidRPr="001E240C" w:rsidRDefault="00D07344" w:rsidP="00B0204E">
      <w:pPr>
        <w:numPr>
          <w:ilvl w:val="1"/>
          <w:numId w:val="2"/>
        </w:numPr>
        <w:spacing w:after="0"/>
        <w:ind w:left="0"/>
        <w:rPr>
          <w:rFonts w:ascii="華康楷書體 Std W5" w:eastAsia="華康楷書體 Std W5" w:hAnsi="華康楷書體 Std W5"/>
        </w:rPr>
      </w:pPr>
      <w:r w:rsidRPr="001E240C">
        <w:rPr>
          <w:rFonts w:ascii="華康楷書體 Std W5" w:eastAsia="華康楷書體 Std W5" w:hAnsi="華康楷書體 Std W5" w:cs="細明體" w:hint="eastAsia"/>
        </w:rPr>
        <w:t>所有天使，不論多麼美麗尊貴都是被造的，耶穌基督是創造者。天使是永恆的靈，有自覺和智慧，是不滅的靈，所以是神造了這些不滅的靈體。基督有恆性，天使也有，不同在於基督是無始無終的永恆，天使是有始無終的永恆。</w:t>
      </w:r>
    </w:p>
    <w:p w:rsidR="00D07344" w:rsidRPr="001E240C" w:rsidRDefault="00D07344" w:rsidP="00B0204E">
      <w:pPr>
        <w:numPr>
          <w:ilvl w:val="1"/>
          <w:numId w:val="2"/>
        </w:numPr>
        <w:spacing w:after="0"/>
        <w:ind w:left="0"/>
        <w:rPr>
          <w:rFonts w:ascii="華康楷書體 Std W5" w:eastAsia="華康楷書體 Std W5" w:hAnsi="華康楷書體 Std W5"/>
        </w:rPr>
      </w:pPr>
      <w:r w:rsidRPr="001E240C">
        <w:rPr>
          <w:rFonts w:ascii="華康楷書體 Std W5" w:eastAsia="華康楷書體 Std W5" w:hAnsi="華康楷書體 Std W5" w:cs="細明體" w:hint="eastAsia"/>
        </w:rPr>
        <w:t>天使是受差遣者，是上天差遣的使者，向人宣告神的旨意；耶穌在救贖的事上是被父神差遣的，但卻祂本身也是差遣天使的。聖經講到天使說是</w:t>
      </w:r>
      <w:r w:rsidRPr="001E240C">
        <w:rPr>
          <w:rFonts w:ascii="華康楷書體 Std W5" w:eastAsia="華康楷書體 Std W5" w:hAnsi="華康楷書體 Std W5"/>
        </w:rPr>
        <w:t>messengers of God</w:t>
      </w:r>
      <w:r w:rsidRPr="001E240C">
        <w:rPr>
          <w:rFonts w:ascii="華康楷書體 Std W5" w:eastAsia="華康楷書體 Std W5" w:hAnsi="華康楷書體 Std W5" w:cs="細明體" w:hint="eastAsia"/>
        </w:rPr>
        <w:t>，講到耶穌是</w:t>
      </w:r>
      <w:r w:rsidRPr="001E240C">
        <w:rPr>
          <w:rFonts w:ascii="華康楷書體 Std W5" w:eastAsia="華康楷書體 Std W5" w:hAnsi="華康楷書體 Std W5"/>
        </w:rPr>
        <w:t xml:space="preserve"> The Messenger</w:t>
      </w:r>
      <w:r w:rsidRPr="001E240C">
        <w:rPr>
          <w:rFonts w:ascii="華康楷書體 Std W5" w:eastAsia="華康楷書體 Std W5" w:hAnsi="華康楷書體 Std W5" w:cs="細明體" w:hint="eastAsia"/>
        </w:rPr>
        <w:t>。</w:t>
      </w:r>
    </w:p>
    <w:p w:rsidR="00D07344" w:rsidRPr="00285384" w:rsidRDefault="00D07344" w:rsidP="00B0204E">
      <w:pPr>
        <w:numPr>
          <w:ilvl w:val="1"/>
          <w:numId w:val="2"/>
        </w:numPr>
        <w:spacing w:after="0"/>
        <w:ind w:left="0"/>
        <w:rPr>
          <w:rFonts w:ascii="華康楷書體 Std W5" w:eastAsia="華康楷書體 Std W5" w:hAnsi="華康楷書體 Std W5"/>
        </w:rPr>
      </w:pPr>
      <w:r w:rsidRPr="001E240C">
        <w:rPr>
          <w:rFonts w:ascii="華康楷書體 Std W5" w:eastAsia="華康楷書體 Std W5" w:hAnsi="華康楷書體 Std W5" w:cs="細明體" w:hint="eastAsia"/>
        </w:rPr>
        <w:t>天使是最靠近神的，而耶穌則是神的本體。賽</w:t>
      </w:r>
      <w:r w:rsidRPr="001E240C">
        <w:rPr>
          <w:rFonts w:ascii="華康楷書體 Std W5" w:eastAsia="華康楷書體 Std W5" w:hAnsi="華康楷書體 Std W5"/>
        </w:rPr>
        <w:t>6</w:t>
      </w:r>
      <w:r w:rsidRPr="001E240C">
        <w:rPr>
          <w:rFonts w:ascii="華康楷書體 Std W5" w:eastAsia="華康楷書體 Std W5" w:hAnsi="華康楷書體 Std W5" w:cs="細明體" w:hint="eastAsia"/>
        </w:rPr>
        <w:t>記載當烏西雅王崩的那年，以賽亞進入聖殿，見榮耀的寶座那裡有撒拉弗彼此對唱，這裡看見天使是最靠近寶座的靈體，甚至被允許在寶座的四周遨翔，對神歌頌著讚美敬拜，他們有特權如此的接近神。但耶穌不是圍繞寶座的，乃是坐在父神寶座右邊的寶座上那位被殺的羔羊，祂同樣領受一切的頌讚尊貴能力權柄與愛戴，這些都是向著父神所發出</w:t>
      </w:r>
      <w:r w:rsidRPr="00285384">
        <w:rPr>
          <w:rFonts w:ascii="華康楷書體 Std W5" w:eastAsia="華康楷書體 Std W5" w:hAnsi="華康楷書體 Std W5" w:cs="細明體" w:hint="eastAsia"/>
        </w:rPr>
        <w:t>的敬拜。</w:t>
      </w:r>
    </w:p>
    <w:p w:rsidR="00D07344" w:rsidRPr="00285384" w:rsidRDefault="00D07344" w:rsidP="00C426FA">
      <w:pPr>
        <w:numPr>
          <w:ilvl w:val="1"/>
          <w:numId w:val="2"/>
        </w:numPr>
        <w:spacing w:after="0"/>
        <w:ind w:left="0"/>
        <w:rPr>
          <w:rFonts w:ascii="華康楷書體 Std W5" w:eastAsia="華康楷書體 Std W5" w:hAnsi="華康楷書體 Std W5"/>
        </w:rPr>
      </w:pPr>
      <w:r w:rsidRPr="00285384">
        <w:rPr>
          <w:rFonts w:ascii="華康楷書體 Std W5" w:eastAsia="華康楷書體 Std W5" w:hAnsi="華康楷書體 Std W5" w:hint="eastAsia"/>
        </w:rPr>
        <w:t>天使不是神的兒子，也不是眾子裡的兒子，因為天父只有一個獨生子</w:t>
      </w:r>
      <w:r w:rsidRPr="00285384">
        <w:rPr>
          <w:rFonts w:ascii="µØ±d·¢®ÑÅé Std W5 Western" w:eastAsia="華康楷書體 Std W5" w:hAnsi="µØ±d·¢®ÑÅé Std W5 Western"/>
        </w:rPr>
        <w:t>—</w:t>
      </w:r>
      <w:r w:rsidRPr="00285384">
        <w:rPr>
          <w:rFonts w:ascii="華康楷書體 Std W5" w:eastAsia="華康楷書體 Std W5" w:hAnsi="華康楷書體 Std W5" w:hint="eastAsia"/>
        </w:rPr>
        <w:t>耶穌基督。天使是被創造來服事的。詩篇</w:t>
      </w:r>
      <w:r w:rsidRPr="00285384">
        <w:rPr>
          <w:rFonts w:ascii="華康楷書體 Std W5" w:eastAsia="華康楷書體 Std W5" w:hAnsi="華康楷書體 Std W5"/>
        </w:rPr>
        <w:t>2</w:t>
      </w:r>
      <w:r w:rsidRPr="00285384">
        <w:rPr>
          <w:rFonts w:ascii="華康楷書體 Std W5" w:eastAsia="華康楷書體 Std W5" w:hAnsi="華康楷書體 Std W5" w:hint="eastAsia"/>
        </w:rPr>
        <w:t>：</w:t>
      </w:r>
      <w:r w:rsidRPr="00285384">
        <w:rPr>
          <w:rFonts w:ascii="華康楷書體 Std W5" w:eastAsia="華康楷書體 Std W5" w:hAnsi="華康楷書體 Std W5"/>
        </w:rPr>
        <w:t>7</w:t>
      </w:r>
      <w:r w:rsidRPr="00285384">
        <w:rPr>
          <w:rFonts w:ascii="華康楷書體 Std W5" w:eastAsia="華康楷書體 Std W5" w:hAnsi="華康楷書體 Std W5" w:hint="eastAsia"/>
        </w:rPr>
        <w:t>，「受膏者說、我要傳聖旨．耶和華曾對我說、你是我的兒子、我今日生你。」指的是耶穌基督是父所生的</w:t>
      </w:r>
      <w:r w:rsidRPr="00285384">
        <w:rPr>
          <w:rFonts w:ascii="華康楷書體 Std W5" w:eastAsia="華康楷書體 Std W5" w:hAnsi="華康楷書體 Std W5" w:cs="細明體" w:hint="eastAsia"/>
        </w:rPr>
        <w:t>惟一的獨生子。</w:t>
      </w:r>
    </w:p>
    <w:p w:rsidR="00D07344" w:rsidRPr="004A42D5" w:rsidRDefault="00D07344" w:rsidP="00B0204E">
      <w:pPr>
        <w:numPr>
          <w:ilvl w:val="1"/>
          <w:numId w:val="2"/>
        </w:numPr>
        <w:spacing w:after="0"/>
        <w:ind w:left="0"/>
        <w:rPr>
          <w:rFonts w:ascii="華康楷書體 Std W5" w:eastAsia="華康楷書體 Std W5" w:hAnsi="華康楷書體 Std W5"/>
        </w:rPr>
      </w:pPr>
      <w:r w:rsidRPr="004A42D5">
        <w:rPr>
          <w:rFonts w:ascii="華康楷書體 Std W5" w:eastAsia="華康楷書體 Std W5" w:hAnsi="華康楷書體 Std W5" w:cs="細明體" w:hint="eastAsia"/>
        </w:rPr>
        <w:t>天使是神的天軍，耶穌是天軍的君王。</w:t>
      </w:r>
    </w:p>
    <w:p w:rsidR="00D07344" w:rsidRPr="004A42D5" w:rsidRDefault="00D07344" w:rsidP="00B0204E">
      <w:pPr>
        <w:numPr>
          <w:ilvl w:val="1"/>
          <w:numId w:val="2"/>
        </w:numPr>
        <w:spacing w:after="0"/>
        <w:ind w:left="0"/>
        <w:rPr>
          <w:rFonts w:ascii="華康楷書體 Std W5" w:eastAsia="華康楷書體 Std W5" w:hAnsi="華康楷書體 Std W5"/>
        </w:rPr>
      </w:pPr>
      <w:r w:rsidRPr="004A42D5">
        <w:rPr>
          <w:rFonts w:ascii="華康楷書體 Std W5" w:eastAsia="華康楷書體 Std W5" w:hAnsi="華康楷書體 Std W5" w:cs="細明體" w:hint="eastAsia"/>
        </w:rPr>
        <w:t>所有的天使都是有大能的</w:t>
      </w:r>
      <w:r w:rsidRPr="004A42D5">
        <w:rPr>
          <w:rFonts w:ascii="華康楷書體 Std W5" w:eastAsia="華康楷書體 Std W5" w:hAnsi="華康楷書體 Std W5"/>
        </w:rPr>
        <w:t>(</w:t>
      </w:r>
      <w:r w:rsidRPr="004A42D5">
        <w:rPr>
          <w:rFonts w:ascii="華康楷書體 Std W5" w:eastAsia="華康楷書體 Std W5" w:hAnsi="華康楷書體 Std W5" w:cs="細明體" w:hint="eastAsia"/>
        </w:rPr>
        <w:t>詩</w:t>
      </w:r>
      <w:r w:rsidRPr="004A42D5">
        <w:rPr>
          <w:rFonts w:ascii="華康楷書體 Std W5" w:eastAsia="華康楷書體 Std W5" w:hAnsi="華康楷書體 Std W5"/>
        </w:rPr>
        <w:t>103 mighty spirit, might messengers of God)</w:t>
      </w:r>
      <w:r w:rsidRPr="004A42D5">
        <w:rPr>
          <w:rFonts w:ascii="華康楷書體 Std W5" w:eastAsia="華康楷書體 Std W5" w:hAnsi="華康楷書體 Std W5" w:cs="細明體" w:hint="eastAsia"/>
        </w:rPr>
        <w:t>，耶穌是全能的上帝本體的真像，祂不是大能，乃是全能。</w:t>
      </w:r>
    </w:p>
    <w:p w:rsidR="00D07344" w:rsidRPr="001E240C" w:rsidRDefault="00D07344" w:rsidP="00BD1671">
      <w:pPr>
        <w:numPr>
          <w:ilvl w:val="1"/>
          <w:numId w:val="2"/>
        </w:numPr>
        <w:spacing w:after="0"/>
        <w:ind w:left="0"/>
        <w:rPr>
          <w:rFonts w:ascii="華康楷書體 Std W5" w:eastAsia="華康楷書體 Std W5" w:hAnsi="華康楷書體 Std W5"/>
        </w:rPr>
      </w:pPr>
      <w:r w:rsidRPr="004A42D5">
        <w:rPr>
          <w:rFonts w:ascii="華康楷書體 Std W5" w:eastAsia="華康楷書體 Std W5" w:hAnsi="華康楷書體 Std W5" w:cs="細明體" w:hint="eastAsia"/>
        </w:rPr>
        <w:t>天使是敬拜上帝的，不能接受人的敬拜，但以理看見米迦勒下拜，馬上被攔阻，約翰在拔摩島有天使將耶穌的啟示給他，他也要下拜，立刻被天使拉起；而耶穌接受天使和人的敬拜。同時天</w:t>
      </w:r>
      <w:r w:rsidRPr="004A42D5">
        <w:rPr>
          <w:rFonts w:ascii="華康楷書體 Std W5" w:eastAsia="華康楷書體 Std W5" w:hAnsi="華康楷書體 Std W5" w:hint="eastAsia"/>
        </w:rPr>
        <w:t>使是服役的靈，服事神，並奉差遣服事信主的人，</w:t>
      </w:r>
      <w:r w:rsidRPr="004A42D5">
        <w:rPr>
          <w:rFonts w:ascii="華康楷書體 Std W5" w:eastAsia="華康楷書體 Std W5" w:hAnsi="華康楷書體 Std W5"/>
        </w:rPr>
        <w:t>1</w:t>
      </w:r>
      <w:r w:rsidRPr="004A42D5">
        <w:rPr>
          <w:rFonts w:ascii="華康楷書體 Std W5" w:eastAsia="華康楷書體 Std W5" w:hAnsi="華康楷書體 Std W5" w:hint="eastAsia"/>
        </w:rPr>
        <w:t>：</w:t>
      </w:r>
      <w:r w:rsidRPr="004A42D5">
        <w:rPr>
          <w:rFonts w:ascii="華康楷書體 Std W5" w:eastAsia="華康楷書體 Std W5" w:hAnsi="華康楷書體 Std W5"/>
        </w:rPr>
        <w:t>14</w:t>
      </w:r>
      <w:r w:rsidRPr="004A42D5">
        <w:rPr>
          <w:rFonts w:ascii="華康楷書體 Std W5" w:eastAsia="華康楷書體 Std W5" w:hAnsi="華康楷書體 Std W5" w:hint="eastAsia"/>
        </w:rPr>
        <w:t>「天使豈不都是服役的靈、奉差遣為那將要承受救恩的人效力嗎？」</w:t>
      </w:r>
    </w:p>
    <w:sectPr w:rsidR="00D07344" w:rsidRPr="001E240C" w:rsidSect="005713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44" w:rsidRDefault="00D07344">
      <w:r>
        <w:separator/>
      </w:r>
    </w:p>
  </w:endnote>
  <w:endnote w:type="continuationSeparator" w:id="0">
    <w:p w:rsidR="00D07344" w:rsidRDefault="00D07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楷書體 Std W5">
    <w:panose1 w:val="00000000000000000000"/>
    <w:charset w:val="88"/>
    <w:family w:val="script"/>
    <w:notTrueType/>
    <w:pitch w:val="variable"/>
    <w:sig w:usb0="A00002FF" w:usb1="38CFFD7A" w:usb2="00000016" w:usb3="00000000" w:csb0="0010000D" w:csb1="00000000"/>
  </w:font>
  <w:font w:name="細明體">
    <w:altName w:val="MingLiU"/>
    <w:panose1 w:val="02020309000000000000"/>
    <w:charset w:val="88"/>
    <w:family w:val="modern"/>
    <w:pitch w:val="fixed"/>
    <w:sig w:usb0="00000003" w:usb1="080E0000" w:usb2="00000016" w:usb3="00000000" w:csb0="00100001" w:csb1="00000000"/>
  </w:font>
  <w:font w:name="µØ±d·¢®ÑÅé Std W5 Western">
    <w:altName w:val="Bradley Hand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44" w:rsidRDefault="00D07344" w:rsidP="006A6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344" w:rsidRDefault="00D07344" w:rsidP="006A69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44" w:rsidRDefault="00D07344" w:rsidP="006A6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07344" w:rsidRDefault="00D07344" w:rsidP="006A69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44" w:rsidRDefault="00D07344">
      <w:r>
        <w:separator/>
      </w:r>
    </w:p>
  </w:footnote>
  <w:footnote w:type="continuationSeparator" w:id="0">
    <w:p w:rsidR="00D07344" w:rsidRDefault="00D07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CA"/>
    <w:multiLevelType w:val="hybridMultilevel"/>
    <w:tmpl w:val="678E476C"/>
    <w:lvl w:ilvl="0" w:tplc="596873D4">
      <w:start w:val="1"/>
      <w:numFmt w:val="decimal"/>
      <w:lvlText w:val="(%1)"/>
      <w:lvlJc w:val="left"/>
      <w:pPr>
        <w:ind w:left="-4536" w:hanging="360"/>
      </w:pPr>
      <w:rPr>
        <w:rFonts w:cs="Times New Roman" w:hint="default"/>
      </w:rPr>
    </w:lvl>
    <w:lvl w:ilvl="1" w:tplc="7F88007A">
      <w:start w:val="1"/>
      <w:numFmt w:val="decimal"/>
      <w:lvlText w:val="%2."/>
      <w:lvlJc w:val="left"/>
      <w:pPr>
        <w:ind w:left="-3816" w:hanging="360"/>
      </w:pPr>
      <w:rPr>
        <w:rFonts w:cs="Times New Roman" w:hint="default"/>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2376" w:hanging="360"/>
      </w:pPr>
      <w:rPr>
        <w:rFonts w:cs="Times New Roman"/>
      </w:rPr>
    </w:lvl>
    <w:lvl w:ilvl="4" w:tplc="04090019" w:tentative="1">
      <w:start w:val="1"/>
      <w:numFmt w:val="lowerLetter"/>
      <w:lvlText w:val="%5."/>
      <w:lvlJc w:val="left"/>
      <w:pPr>
        <w:ind w:left="-1656" w:hanging="360"/>
      </w:pPr>
      <w:rPr>
        <w:rFonts w:cs="Times New Roman"/>
      </w:rPr>
    </w:lvl>
    <w:lvl w:ilvl="5" w:tplc="0409001B" w:tentative="1">
      <w:start w:val="1"/>
      <w:numFmt w:val="lowerRoman"/>
      <w:lvlText w:val="%6."/>
      <w:lvlJc w:val="right"/>
      <w:pPr>
        <w:ind w:left="-936" w:hanging="180"/>
      </w:pPr>
      <w:rPr>
        <w:rFonts w:cs="Times New Roman"/>
      </w:rPr>
    </w:lvl>
    <w:lvl w:ilvl="6" w:tplc="0409000F" w:tentative="1">
      <w:start w:val="1"/>
      <w:numFmt w:val="decimal"/>
      <w:lvlText w:val="%7."/>
      <w:lvlJc w:val="left"/>
      <w:pPr>
        <w:ind w:left="-216" w:hanging="360"/>
      </w:pPr>
      <w:rPr>
        <w:rFonts w:cs="Times New Roman"/>
      </w:rPr>
    </w:lvl>
    <w:lvl w:ilvl="7" w:tplc="04090019" w:tentative="1">
      <w:start w:val="1"/>
      <w:numFmt w:val="lowerLetter"/>
      <w:lvlText w:val="%8."/>
      <w:lvlJc w:val="left"/>
      <w:pPr>
        <w:ind w:left="504" w:hanging="360"/>
      </w:pPr>
      <w:rPr>
        <w:rFonts w:cs="Times New Roman"/>
      </w:rPr>
    </w:lvl>
    <w:lvl w:ilvl="8" w:tplc="0409001B" w:tentative="1">
      <w:start w:val="1"/>
      <w:numFmt w:val="lowerRoman"/>
      <w:lvlText w:val="%9."/>
      <w:lvlJc w:val="right"/>
      <w:pPr>
        <w:ind w:left="1224" w:hanging="180"/>
      </w:pPr>
      <w:rPr>
        <w:rFonts w:cs="Times New Roman"/>
      </w:rPr>
    </w:lvl>
  </w:abstractNum>
  <w:abstractNum w:abstractNumId="1">
    <w:nsid w:val="18511433"/>
    <w:multiLevelType w:val="hybridMultilevel"/>
    <w:tmpl w:val="FE965F9E"/>
    <w:lvl w:ilvl="0" w:tplc="DA94E3EE">
      <w:start w:val="1"/>
      <w:numFmt w:val="decimal"/>
      <w:lvlText w:val="%1."/>
      <w:lvlJc w:val="left"/>
      <w:pPr>
        <w:ind w:left="-4248" w:hanging="360"/>
      </w:pPr>
      <w:rPr>
        <w:rFonts w:cs="Times New Roman" w:hint="default"/>
      </w:rPr>
    </w:lvl>
    <w:lvl w:ilvl="1" w:tplc="96A0DC50">
      <w:start w:val="1"/>
      <w:numFmt w:val="decimal"/>
      <w:lvlText w:val="%2."/>
      <w:lvlJc w:val="left"/>
      <w:pPr>
        <w:ind w:left="-3528" w:hanging="360"/>
      </w:pPr>
      <w:rPr>
        <w:rFonts w:cs="Times New Roman" w:hint="default"/>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2088" w:hanging="360"/>
      </w:pPr>
      <w:rPr>
        <w:rFonts w:cs="Times New Roman"/>
      </w:rPr>
    </w:lvl>
    <w:lvl w:ilvl="4" w:tplc="04090019" w:tentative="1">
      <w:start w:val="1"/>
      <w:numFmt w:val="lowerLetter"/>
      <w:lvlText w:val="%5."/>
      <w:lvlJc w:val="left"/>
      <w:pPr>
        <w:ind w:left="-1368" w:hanging="360"/>
      </w:pPr>
      <w:rPr>
        <w:rFonts w:cs="Times New Roman"/>
      </w:rPr>
    </w:lvl>
    <w:lvl w:ilvl="5" w:tplc="0409001B" w:tentative="1">
      <w:start w:val="1"/>
      <w:numFmt w:val="lowerRoman"/>
      <w:lvlText w:val="%6."/>
      <w:lvlJc w:val="right"/>
      <w:pPr>
        <w:ind w:left="-648" w:hanging="180"/>
      </w:pPr>
      <w:rPr>
        <w:rFonts w:cs="Times New Roman"/>
      </w:rPr>
    </w:lvl>
    <w:lvl w:ilvl="6" w:tplc="0409000F" w:tentative="1">
      <w:start w:val="1"/>
      <w:numFmt w:val="decimal"/>
      <w:lvlText w:val="%7."/>
      <w:lvlJc w:val="left"/>
      <w:pPr>
        <w:ind w:left="72" w:hanging="360"/>
      </w:pPr>
      <w:rPr>
        <w:rFonts w:cs="Times New Roman"/>
      </w:rPr>
    </w:lvl>
    <w:lvl w:ilvl="7" w:tplc="04090019" w:tentative="1">
      <w:start w:val="1"/>
      <w:numFmt w:val="lowerLetter"/>
      <w:lvlText w:val="%8."/>
      <w:lvlJc w:val="left"/>
      <w:pPr>
        <w:ind w:left="792" w:hanging="360"/>
      </w:pPr>
      <w:rPr>
        <w:rFonts w:cs="Times New Roman"/>
      </w:rPr>
    </w:lvl>
    <w:lvl w:ilvl="8" w:tplc="0409001B" w:tentative="1">
      <w:start w:val="1"/>
      <w:numFmt w:val="lowerRoman"/>
      <w:lvlText w:val="%9."/>
      <w:lvlJc w:val="right"/>
      <w:pPr>
        <w:ind w:left="1512" w:hanging="180"/>
      </w:pPr>
      <w:rPr>
        <w:rFonts w:cs="Times New Roman"/>
      </w:rPr>
    </w:lvl>
  </w:abstractNum>
  <w:abstractNum w:abstractNumId="2">
    <w:nsid w:val="1A7D54B9"/>
    <w:multiLevelType w:val="hybridMultilevel"/>
    <w:tmpl w:val="6AFA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E74B9"/>
    <w:multiLevelType w:val="hybridMultilevel"/>
    <w:tmpl w:val="38FC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65C1"/>
    <w:multiLevelType w:val="hybridMultilevel"/>
    <w:tmpl w:val="2D8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671D8"/>
    <w:multiLevelType w:val="hybridMultilevel"/>
    <w:tmpl w:val="8E66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21876"/>
    <w:multiLevelType w:val="hybridMultilevel"/>
    <w:tmpl w:val="F34A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67754"/>
    <w:multiLevelType w:val="hybridMultilevel"/>
    <w:tmpl w:val="FE186250"/>
    <w:lvl w:ilvl="0" w:tplc="2102BF74">
      <w:numFmt w:val="none"/>
      <w:lvlText w:val=""/>
      <w:lvlJc w:val="left"/>
      <w:pPr>
        <w:tabs>
          <w:tab w:val="num" w:pos="360"/>
        </w:tabs>
      </w:pPr>
      <w:rPr>
        <w:rFonts w:cs="Times New Roman"/>
      </w:rPr>
    </w:lvl>
    <w:lvl w:ilvl="1" w:tplc="7222F664">
      <w:start w:val="1"/>
      <w:numFmt w:val="japaneseCounting"/>
      <w:lvlText w:val="%2、"/>
      <w:lvlJc w:val="left"/>
      <w:pPr>
        <w:ind w:left="-3726" w:hanging="450"/>
      </w:pPr>
      <w:rPr>
        <w:rFonts w:cs="Times New Roman" w:hint="default"/>
      </w:rPr>
    </w:lvl>
    <w:lvl w:ilvl="2" w:tplc="0540BE7E" w:tentative="1">
      <w:start w:val="1"/>
      <w:numFmt w:val="lowerRoman"/>
      <w:lvlText w:val="%3."/>
      <w:lvlJc w:val="right"/>
      <w:pPr>
        <w:ind w:left="-3096" w:hanging="180"/>
      </w:pPr>
      <w:rPr>
        <w:rFonts w:cs="Times New Roman"/>
      </w:rPr>
    </w:lvl>
    <w:lvl w:ilvl="3" w:tplc="8410F51E" w:tentative="1">
      <w:start w:val="1"/>
      <w:numFmt w:val="decimal"/>
      <w:lvlText w:val="%4."/>
      <w:lvlJc w:val="left"/>
      <w:pPr>
        <w:ind w:left="-2376" w:hanging="360"/>
      </w:pPr>
      <w:rPr>
        <w:rFonts w:cs="Times New Roman"/>
      </w:rPr>
    </w:lvl>
    <w:lvl w:ilvl="4" w:tplc="3EBAF17E" w:tentative="1">
      <w:start w:val="1"/>
      <w:numFmt w:val="lowerLetter"/>
      <w:lvlText w:val="%5."/>
      <w:lvlJc w:val="left"/>
      <w:pPr>
        <w:ind w:left="-1656" w:hanging="360"/>
      </w:pPr>
      <w:rPr>
        <w:rFonts w:cs="Times New Roman"/>
      </w:rPr>
    </w:lvl>
    <w:lvl w:ilvl="5" w:tplc="07BAA6DA" w:tentative="1">
      <w:start w:val="1"/>
      <w:numFmt w:val="lowerRoman"/>
      <w:lvlText w:val="%6."/>
      <w:lvlJc w:val="right"/>
      <w:pPr>
        <w:ind w:left="-936" w:hanging="180"/>
      </w:pPr>
      <w:rPr>
        <w:rFonts w:cs="Times New Roman"/>
      </w:rPr>
    </w:lvl>
    <w:lvl w:ilvl="6" w:tplc="6EF8C2FC" w:tentative="1">
      <w:start w:val="1"/>
      <w:numFmt w:val="decimal"/>
      <w:lvlText w:val="%7."/>
      <w:lvlJc w:val="left"/>
      <w:pPr>
        <w:ind w:left="-216" w:hanging="360"/>
      </w:pPr>
      <w:rPr>
        <w:rFonts w:cs="Times New Roman"/>
      </w:rPr>
    </w:lvl>
    <w:lvl w:ilvl="7" w:tplc="E140D05A" w:tentative="1">
      <w:start w:val="1"/>
      <w:numFmt w:val="lowerLetter"/>
      <w:lvlText w:val="%8."/>
      <w:lvlJc w:val="left"/>
      <w:pPr>
        <w:ind w:left="504" w:hanging="360"/>
      </w:pPr>
      <w:rPr>
        <w:rFonts w:cs="Times New Roman"/>
      </w:rPr>
    </w:lvl>
    <w:lvl w:ilvl="8" w:tplc="89BEC870" w:tentative="1">
      <w:start w:val="1"/>
      <w:numFmt w:val="lowerRoman"/>
      <w:lvlText w:val="%9."/>
      <w:lvlJc w:val="right"/>
      <w:pPr>
        <w:ind w:left="1224" w:hanging="180"/>
      </w:pPr>
      <w:rPr>
        <w:rFonts w:cs="Times New Roman"/>
      </w:rPr>
    </w:lvl>
  </w:abstractNum>
  <w:abstractNum w:abstractNumId="8">
    <w:nsid w:val="469B7942"/>
    <w:multiLevelType w:val="hybridMultilevel"/>
    <w:tmpl w:val="D8AA9514"/>
    <w:lvl w:ilvl="0" w:tplc="0F66171C">
      <w:start w:val="1"/>
      <w:numFmt w:val="decimal"/>
      <w:lvlText w:val="%1."/>
      <w:lvlJc w:val="left"/>
      <w:pPr>
        <w:ind w:left="-28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9">
    <w:nsid w:val="4E5F46A8"/>
    <w:multiLevelType w:val="hybridMultilevel"/>
    <w:tmpl w:val="61EAE4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A30044"/>
    <w:multiLevelType w:val="hybridMultilevel"/>
    <w:tmpl w:val="123254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D46D9C"/>
    <w:multiLevelType w:val="hybridMultilevel"/>
    <w:tmpl w:val="1848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14646"/>
    <w:multiLevelType w:val="hybridMultilevel"/>
    <w:tmpl w:val="7C2E69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10"/>
  </w:num>
  <w:num w:numId="6">
    <w:abstractNumId w:val="4"/>
  </w:num>
  <w:num w:numId="7">
    <w:abstractNumId w:val="5"/>
  </w:num>
  <w:num w:numId="8">
    <w:abstractNumId w:val="6"/>
  </w:num>
  <w:num w:numId="9">
    <w:abstractNumId w:val="12"/>
  </w:num>
  <w:num w:numId="10">
    <w:abstractNumId w:val="11"/>
  </w:num>
  <w:num w:numId="11">
    <w:abstractNumId w:val="9"/>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C3C"/>
    <w:rsid w:val="000017B0"/>
    <w:rsid w:val="000B3FFD"/>
    <w:rsid w:val="000B5097"/>
    <w:rsid w:val="00170B3F"/>
    <w:rsid w:val="001E240C"/>
    <w:rsid w:val="00216047"/>
    <w:rsid w:val="00216482"/>
    <w:rsid w:val="00232119"/>
    <w:rsid w:val="00285384"/>
    <w:rsid w:val="002A7E40"/>
    <w:rsid w:val="00304F03"/>
    <w:rsid w:val="00333DF5"/>
    <w:rsid w:val="003B6D01"/>
    <w:rsid w:val="004A42D5"/>
    <w:rsid w:val="004B5558"/>
    <w:rsid w:val="00571345"/>
    <w:rsid w:val="005B2D4B"/>
    <w:rsid w:val="00625626"/>
    <w:rsid w:val="006A6939"/>
    <w:rsid w:val="007601BE"/>
    <w:rsid w:val="007C7A62"/>
    <w:rsid w:val="007D701D"/>
    <w:rsid w:val="00806249"/>
    <w:rsid w:val="00814B19"/>
    <w:rsid w:val="00826947"/>
    <w:rsid w:val="008B3832"/>
    <w:rsid w:val="008E167C"/>
    <w:rsid w:val="00992C41"/>
    <w:rsid w:val="00A61E2A"/>
    <w:rsid w:val="00AE1C3C"/>
    <w:rsid w:val="00B0204E"/>
    <w:rsid w:val="00B42E6D"/>
    <w:rsid w:val="00B57528"/>
    <w:rsid w:val="00B6008D"/>
    <w:rsid w:val="00B9739D"/>
    <w:rsid w:val="00BD1671"/>
    <w:rsid w:val="00C219EE"/>
    <w:rsid w:val="00C426FA"/>
    <w:rsid w:val="00D068EF"/>
    <w:rsid w:val="00D07344"/>
    <w:rsid w:val="00DE37B7"/>
    <w:rsid w:val="00ED754C"/>
    <w:rsid w:val="00ED777F"/>
    <w:rsid w:val="00F55BB2"/>
    <w:rsid w:val="00FA0CFA"/>
    <w:rsid w:val="00FC68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3C"/>
    <w:pPr>
      <w:spacing w:after="200" w:line="276"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097"/>
    <w:pPr>
      <w:ind w:left="720"/>
      <w:contextualSpacing/>
    </w:pPr>
  </w:style>
  <w:style w:type="paragraph" w:styleId="Footer">
    <w:name w:val="footer"/>
    <w:basedOn w:val="Normal"/>
    <w:link w:val="FooterChar"/>
    <w:uiPriority w:val="99"/>
    <w:rsid w:val="006A69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B2D4B"/>
    <w:rPr>
      <w:rFonts w:cs="Times New Roman"/>
      <w:lang w:eastAsia="zh-TW"/>
    </w:rPr>
  </w:style>
  <w:style w:type="character" w:styleId="PageNumber">
    <w:name w:val="page number"/>
    <w:basedOn w:val="DefaultParagraphFont"/>
    <w:uiPriority w:val="99"/>
    <w:rsid w:val="006A69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3</Pages>
  <Words>405</Words>
  <Characters>2311</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主日裝備課程希伯來書</dc:title>
  <dc:subject/>
  <dc:creator>Valued Acer Customer</dc:creator>
  <cp:keywords/>
  <dc:description/>
  <cp:lastModifiedBy>Pastor Michelle</cp:lastModifiedBy>
  <cp:revision>4</cp:revision>
  <cp:lastPrinted>2012-04-11T21:50:00Z</cp:lastPrinted>
  <dcterms:created xsi:type="dcterms:W3CDTF">2012-04-11T22:46:00Z</dcterms:created>
  <dcterms:modified xsi:type="dcterms:W3CDTF">2012-04-13T01:32:00Z</dcterms:modified>
</cp:coreProperties>
</file>